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F1" w:rsidRDefault="00A46506">
      <w:pPr>
        <w:spacing w:line="200" w:lineRule="exact"/>
      </w:pPr>
      <w:r>
        <w:pict w14:anchorId="6F954F40">
          <v:group id="_x0000_s1027" style="position:absolute;margin-left:0;margin-top:0;width:611.8pt;height:858.9pt;z-index:-251659264;mso-position-horizontal-relative:page;mso-position-vertical-relative:page" coordsize="12235,17177">
            <v:shape id="_x0000_s1028" style="position:absolute;width:12235;height:17177" coordsize="12235,17177" path="m,17177r,l,17177r,l,17177r,l,17177r1,l2,17177r1,l5,17177r2,l9,17177r3,l15,17177r4,l24,17177r5,l35,17177r7,l49,17177r9,l67,17177r10,l88,17177r12,l113,17177r14,l142,17177r17,l177,17177r19,l216,17177r21,l260,17177r25,l311,17177r27,l367,17177r31,l430,17177r34,l500,17177r37,l577,17177r41,l661,17177r45,l753,17177r50,l854,17177r53,l963,17177r57,l1080,17177r63,l1208,17177r67,l1344,17177r72,l1491,17177r77,l1648,17177r82,l1815,17177r88,l1994,17177r93,l2183,17177r100,l2385,17177r105,l2598,17177r112,l2824,17177r118,l3063,17177r124,l3314,17177r131,l3579,17177r138,l3858,17177r145,l4151,17177r152,l4459,17177r159,l4781,17177r167,l5118,17177r175,l5471,17177r183,l5840,17177r190,l6225,17177r199,l6626,17177r207,l7045,17177r215,l7480,17177r225,l7934,17177r233,l8405,17177r242,l8894,17177r252,l9403,17177r261,l9930,17177r271,l10476,17177r281,l11042,17177r291,l11629,17177r300,l12235,17177r,l12235,17177r,l12235,17177r,l12235,17176r,-1l12235,17174r,-2l12235,17170r,-3l12235,17164r,-4l12235,17155r,-6l12235,17143r,-7l12235,17127r,-9l12235,17108r,-12l12235,17083r,-14l12235,17053r,-16l12235,17018r,-20l12235,16977r,-23l12235,16929r,-27l12235,16874r,-31l12235,16811r,-34l12235,16740r,-38l12235,16661r,-43l12235,16573r,-48l12235,16475r,-53l12235,16367r,-58l12235,16249r,-64l12235,16119r,-69l12235,15978r,-75l12235,15825r,-81l12235,15660r,-88l12235,15481r,-94l12235,15290r,-101l12235,15084r,-108l12235,14864r,-116l12235,14629r,-124l12235,14378r,-131l12235,14112r,-140l12235,13829r,-148l12235,13529r,-156l12235,13212r,-165l12235,12877r,-174l12235,12524r,-184l12235,12152r,-194l12235,11760r,-203l12235,11349r,-213l12235,10917r,-223l12235,10465r,-234l12235,9991r,-245l12235,9496r,-256l12235,8978r,-267l12235,8438r,-279l12235,7874r,-291l12235,7287r,-303l12235,6675r,-315l12235,6039r,-328l12235,5377r,-340l12235,4690r,-354l12235,3976r,-366l12235,3236r,-380l12235,2469r,-394l12235,1674r,-408l12235,851r,-422l12235,r,l12235,r,l12235,r,l12234,r,l12233,r-1,l12230,r-2,l12226,r-3,l12219,r-4,l12211,r-5,l12200,r-7,l12186,r-9,l12168,r-10,l12147,r-12,l12122,r-14,l12092,r-16,l12058,r-19,l12019,r-22,l11974,r-24,l11924,r-27,l11868,r-31,l11805,r-34,l11735,r-38,l11658,r-41,l11574,r-45,l11481,r-49,l11381,r-53,l11272,r-58,l11154,r-62,l11027,r-67,l10891,r-72,l10744,r-77,l10587,r-82,l10420,r-88,l10241,r-93,l10052,,9952,,9850,,9745,,9637,,9525,,9411,,9293,,9172,,9048,,8920,,8790,,8655,,8518,,8377,,8232,,8084,,7932,,7776,,7617,,7454,,7287,,7117,,6942,,6764,,6581,,6395,,6205,,6010,,5811,,5608,,5401,,5190,,4974,,4754,,4530,,4301,,4068,,3830,,3587,,3340,,3089,,2832,,2571,,2305,,2034,,1759,,1478,,1192,,902,,606,,305,,,,,,,,,,,,,,,1,,2,,3,,5,,7r,3l,13r,4l,22r,5l,34r,7l,50r,9l,69,,81,,94r,14l,124r,16l,159r,20l,200r,23l,248r,27l,303r,31l,366r,34l,437r,38l,516r,43l,604r,48l,702r,53l,810r,58l,928r,64l,1058r,69l,1199r,75l,1352r,81l,1517r,88l,1695r,95l,1887r,101l,2093r,108l,2313r,116l,2548r,124l,2799r,131l,3065r,140l,3348r,148l,3648r,156l,3965r,165l,4300r,174l,4653r,184l,5025r,194l,5417r,203l,5828r,213l,6260r,223l,6712r,234l,7186r,245l,7681r,256l,8199r,267l,8739r,279l,9303r,291l,9890r,303l,10502r,315l,11138r,328l,11800r,340l,12487r,354l,13201r,366l,13941r,380l,14708r,394l,15503r,408l,16326r,422l,17177e" fillcolor="#f48498" stroked="f">
              <v:path arrowok="t"/>
            </v:shape>
            <w10:wrap anchorx="page" anchory="page"/>
          </v:group>
        </w:pict>
      </w:r>
      <w:r>
        <w:pict w14:anchorId="4E0E4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06pt;height:853.2pt;z-index:-251658240;mso-position-horizontal-relative:page;mso-position-vertical-relative:page">
            <v:imagedata r:id="rId6" o:title=""/>
            <w10:wrap anchorx="page" anchory="page"/>
          </v:shape>
        </w:pict>
      </w:r>
    </w:p>
    <w:p w:rsidR="008243F1" w:rsidRDefault="008243F1">
      <w:pPr>
        <w:sectPr w:rsidR="008243F1"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303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157" w:lineRule="exact"/>
      </w:pPr>
    </w:p>
    <w:p w:rsidR="008243F1" w:rsidRDefault="00D93963">
      <w:pPr>
        <w:autoSpaceDE w:val="0"/>
        <w:autoSpaceDN w:val="0"/>
        <w:ind w:left="2144"/>
        <w:rPr>
          <w:lang w:eastAsia="zh-TW"/>
        </w:rPr>
      </w:pPr>
      <w:r>
        <w:rPr>
          <w:rFonts w:ascii="SimSun" w:eastAsia="SimSun" w:hAnsi="SimSun" w:cs="SimSun"/>
          <w:color w:val="221E1F"/>
          <w:spacing w:val="18"/>
          <w:sz w:val="20"/>
          <w:szCs w:val="20"/>
          <w:lang w:eastAsia="zh-TW"/>
        </w:rPr>
        <w:t>←</w:t>
      </w:r>
      <w:proofErr w:type="gramStart"/>
      <w:r>
        <w:rPr>
          <w:rFonts w:ascii="SimSun" w:eastAsia="SimSun" w:hAnsi="SimSun" w:cs="SimSun"/>
          <w:color w:val="221E1F"/>
          <w:spacing w:val="18"/>
          <w:sz w:val="20"/>
          <w:szCs w:val="20"/>
          <w:lang w:eastAsia="zh-TW"/>
        </w:rPr>
        <w:t>線上捐</w:t>
      </w:r>
      <w:r>
        <w:rPr>
          <w:rFonts w:ascii="SimSun" w:eastAsia="SimSun" w:hAnsi="SimSun" w:cs="SimSun"/>
          <w:color w:val="221E1F"/>
          <w:spacing w:val="16"/>
          <w:sz w:val="20"/>
          <w:szCs w:val="20"/>
          <w:lang w:eastAsia="zh-TW"/>
        </w:rPr>
        <w:t>贈</w:t>
      </w:r>
      <w:proofErr w:type="gramEnd"/>
      <w:r>
        <w:rPr>
          <w:rFonts w:ascii="SimSun" w:eastAsia="SimSun" w:hAnsi="SimSun" w:cs="SimSun"/>
          <w:color w:val="221E1F"/>
          <w:spacing w:val="16"/>
          <w:sz w:val="20"/>
          <w:szCs w:val="20"/>
          <w:lang w:eastAsia="zh-TW"/>
        </w:rPr>
        <w:t>表單</w:t>
      </w:r>
    </w:p>
    <w:p w:rsidR="008243F1" w:rsidRDefault="00D93963">
      <w:pPr>
        <w:autoSpaceDE w:val="0"/>
        <w:autoSpaceDN w:val="0"/>
        <w:ind w:left="338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221E1F"/>
          <w:spacing w:val="-1"/>
          <w:lang w:eastAsia="zh-TW"/>
        </w:rPr>
        <w:t>捐款</w:t>
      </w:r>
      <w:r>
        <w:rPr>
          <w:rFonts w:ascii="SimSun" w:eastAsia="SimSun" w:hAnsi="SimSun" w:cs="SimSun"/>
          <w:color w:val="221E1F"/>
          <w:lang w:eastAsia="zh-TW"/>
        </w:rPr>
        <w:t>單(抵免臺灣稅款適用)</w:t>
      </w:r>
    </w:p>
    <w:p w:rsidR="008243F1" w:rsidRDefault="00D93963">
      <w:pPr>
        <w:autoSpaceDE w:val="0"/>
        <w:autoSpaceDN w:val="0"/>
        <w:spacing w:before="7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0"/>
          <w:szCs w:val="20"/>
          <w:lang w:eastAsia="zh-TW"/>
        </w:rPr>
        <w:t>填妥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後請傳真或寄至本校財務管理處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num="2" w:space="720" w:equalWidth="0">
            <w:col w:w="7910" w:space="0"/>
            <w:col w:w="4335"/>
          </w:cols>
        </w:sectPr>
      </w:pPr>
    </w:p>
    <w:p w:rsidR="008243F1" w:rsidRDefault="008243F1">
      <w:pPr>
        <w:spacing w:line="342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7980"/>
        <w:rPr>
          <w:lang w:eastAsia="zh-TW"/>
        </w:rPr>
      </w:pPr>
      <w:r>
        <w:rPr>
          <w:rFonts w:ascii="SimSun" w:eastAsia="SimSun" w:hAnsi="SimSun" w:cs="SimSun"/>
          <w:color w:val="5C5F66"/>
          <w:spacing w:val="-1"/>
          <w:sz w:val="16"/>
          <w:szCs w:val="16"/>
          <w:lang w:eastAsia="zh-TW"/>
        </w:rPr>
        <w:t>填寫</w:t>
      </w:r>
      <w:r>
        <w:rPr>
          <w:rFonts w:ascii="SimSun" w:eastAsia="SimSun" w:hAnsi="SimSun" w:cs="SimSun"/>
          <w:color w:val="5C5F66"/>
          <w:sz w:val="16"/>
          <w:szCs w:val="16"/>
          <w:lang w:eastAsia="zh-TW"/>
        </w:rPr>
        <w:t>將直接傳至國稅局稅務系統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79"/>
        </w:tabs>
        <w:autoSpaceDE w:val="0"/>
        <w:autoSpaceDN w:val="0"/>
        <w:spacing w:before="41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*捐款人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1"/>
          <w:lang w:eastAsia="zh-TW"/>
        </w:rPr>
        <w:t>*身分證字號/統編</w:t>
      </w:r>
      <w:r w:rsidR="0050662E">
        <w:rPr>
          <w:rFonts w:asciiTheme="minorEastAsia" w:hAnsiTheme="minorEastAsia" w:cs="SimSun" w:hint="eastAsia"/>
          <w:color w:val="221E1F"/>
          <w:spacing w:val="-1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1"/>
          <w:u w:val="single"/>
          <w:lang w:eastAsia="zh-TW"/>
        </w:rPr>
        <w:t xml:space="preserve">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81"/>
        </w:tabs>
        <w:autoSpaceDE w:val="0"/>
        <w:autoSpaceDN w:val="0"/>
        <w:spacing w:before="48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*收據抬頭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(</w:t>
      </w:r>
      <w:r w:rsidR="0050662E">
        <w:rPr>
          <w:rFonts w:ascii="SimSun" w:eastAsia="SimSun" w:hAnsi="SimSun" w:cs="SimSun"/>
          <w:lang w:eastAsia="zh-TW"/>
        </w:rPr>
        <w:t xml:space="preserve"> </w:t>
      </w:r>
      <w:r w:rsidR="0050662E" w:rsidRPr="0050662E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imSun" w:eastAsia="SimSun" w:hAnsi="SimSun" w:cs="SimSun"/>
          <w:color w:val="221E1F"/>
          <w:lang w:eastAsia="zh-TW"/>
        </w:rPr>
        <w:t>同捐款人)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3"/>
          <w:lang w:eastAsia="zh-TW"/>
        </w:rPr>
        <w:t>*地址</w:t>
      </w:r>
      <w:r w:rsidR="0050662E">
        <w:rPr>
          <w:rFonts w:asciiTheme="minorEastAsia" w:hAnsiTheme="minorEastAsia" w:cs="SimSun" w:hint="eastAsia"/>
          <w:color w:val="221E1F"/>
          <w:spacing w:val="-3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3"/>
          <w:u w:val="single"/>
          <w:lang w:eastAsia="zh-TW"/>
        </w:rPr>
        <w:t xml:space="preserve">                        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 w:rsidP="0050662E">
      <w:pPr>
        <w:tabs>
          <w:tab w:val="left" w:pos="3377"/>
          <w:tab w:val="left" w:pos="4337"/>
          <w:tab w:val="left" w:pos="8301"/>
          <w:tab w:val="left" w:pos="10460"/>
        </w:tabs>
        <w:autoSpaceDE w:val="0"/>
        <w:autoSpaceDN w:val="0"/>
        <w:spacing w:before="48"/>
        <w:ind w:left="1103"/>
        <w:rPr>
          <w:lang w:eastAsia="zh-TW"/>
        </w:rPr>
      </w:pPr>
      <w:r>
        <w:rPr>
          <w:rFonts w:ascii="SimSun" w:eastAsia="SimSun" w:hAnsi="SimSun" w:cs="SimSun"/>
          <w:color w:val="221E1F"/>
          <w:spacing w:val="13"/>
          <w:lang w:eastAsia="zh-TW"/>
        </w:rPr>
        <w:t>*收據寄送</w:t>
      </w:r>
      <w:r w:rsidR="0050662E">
        <w:rPr>
          <w:rFonts w:ascii="SimSun" w:eastAsia="SimSun" w:hAnsi="SimSun" w:cs="SimSun"/>
          <w:spacing w:val="7"/>
          <w:lang w:eastAsia="zh-TW"/>
        </w:rPr>
        <w:t xml:space="preserve"> 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pacing w:val="16"/>
          <w:lang w:eastAsia="zh-TW"/>
        </w:rPr>
        <w:t>電子</w:t>
      </w:r>
      <w:r>
        <w:rPr>
          <w:lang w:eastAsia="zh-TW"/>
        </w:rPr>
        <w:tab/>
      </w:r>
      <w:r w:rsidR="0050662E">
        <w:rPr>
          <w:rFonts w:hint="eastAsia"/>
          <w:lang w:eastAsia="zh-TW"/>
        </w:rPr>
        <w:t xml:space="preserve">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紙本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不需要</w:t>
      </w:r>
      <w:r>
        <w:rPr>
          <w:rFonts w:ascii="SimSun" w:eastAsia="SimSun" w:hAnsi="SimSun" w:cs="SimSun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lang w:eastAsia="zh-TW"/>
        </w:rPr>
        <w:t>校友:</w:t>
      </w:r>
      <w:r w:rsidR="0050662E">
        <w:rPr>
          <w:rFonts w:ascii="SimSun" w:eastAsia="SimSun" w:hAnsi="SimSun" w:cs="SimSun"/>
          <w:lang w:eastAsia="zh-TW"/>
        </w:rPr>
        <w:t xml:space="preserve">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否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民國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lang w:eastAsia="zh-TW"/>
        </w:rPr>
        <w:t>年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系/所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5"/>
          <w:lang w:eastAsia="zh-TW"/>
        </w:rPr>
        <w:t>畢業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79"/>
        </w:tabs>
        <w:autoSpaceDE w:val="0"/>
        <w:autoSpaceDN w:val="0"/>
        <w:spacing w:before="47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*電話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2"/>
          <w:lang w:eastAsia="zh-TW"/>
        </w:rPr>
        <w:t>*電子信箱</w:t>
      </w:r>
      <w:r w:rsidR="0050662E">
        <w:rPr>
          <w:rFonts w:asciiTheme="minorEastAsia" w:hAnsiTheme="minorEastAsia" w:cs="SimSun" w:hint="eastAsia"/>
          <w:color w:val="221E1F"/>
          <w:spacing w:val="-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2"/>
          <w:u w:val="single"/>
          <w:lang w:eastAsia="zh-TW"/>
        </w:rPr>
        <w:t xml:space="preserve">               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21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5592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8"/>
          <w:szCs w:val="28"/>
          <w:lang w:eastAsia="zh-TW"/>
        </w:rPr>
        <w:t>捐款</w:t>
      </w:r>
      <w:r>
        <w:rPr>
          <w:rFonts w:ascii="SimSun" w:eastAsia="SimSun" w:hAnsi="SimSun" w:cs="SimSun"/>
          <w:color w:val="221E1F"/>
          <w:sz w:val="28"/>
          <w:szCs w:val="28"/>
          <w:lang w:eastAsia="zh-TW"/>
        </w:rPr>
        <w:t>項目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7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>
      <w:pPr>
        <w:tabs>
          <w:tab w:val="left" w:pos="4015"/>
          <w:tab w:val="left" w:pos="8335"/>
        </w:tabs>
        <w:autoSpaceDE w:val="0"/>
        <w:autoSpaceDN w:val="0"/>
        <w:ind w:left="1375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學校統籌運用款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臺大校史館(</w:t>
      </w:r>
      <w:proofErr w:type="gramStart"/>
      <w:r w:rsidR="00D93963">
        <w:rPr>
          <w:rFonts w:ascii="SimSun" w:eastAsia="SimSun" w:hAnsi="SimSun" w:cs="SimSun"/>
          <w:color w:val="221E1F"/>
          <w:lang w:eastAsia="zh-TW"/>
        </w:rPr>
        <w:t>舊總圖</w:t>
      </w:r>
      <w:proofErr w:type="gramEnd"/>
      <w:r w:rsidR="00D93963">
        <w:rPr>
          <w:rFonts w:ascii="SimSun" w:eastAsia="SimSun" w:hAnsi="SimSun" w:cs="SimSun"/>
          <w:color w:val="221E1F"/>
          <w:lang w:eastAsia="zh-TW"/>
        </w:rPr>
        <w:t>)修繕專用款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-1"/>
          <w:lang w:eastAsia="zh-TW"/>
        </w:rPr>
        <w:t>臺大希望出航獎學金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21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>
      <w:pPr>
        <w:tabs>
          <w:tab w:val="left" w:pos="5215"/>
        </w:tabs>
        <w:autoSpaceDE w:val="0"/>
        <w:autoSpaceDN w:val="0"/>
        <w:ind w:left="1375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臺大清寒獎助學金永續基金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-1"/>
          <w:lang w:eastAsia="zh-TW"/>
        </w:rPr>
        <w:t>學生急難慰問救助金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1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E62A25" w:rsidRDefault="00E62A25">
      <w:pPr>
        <w:autoSpaceDE w:val="0"/>
        <w:autoSpaceDN w:val="0"/>
        <w:ind w:left="1375"/>
        <w:rPr>
          <w:u w:val="single"/>
          <w:lang w:eastAsia="zh-TW"/>
        </w:rPr>
      </w:pPr>
      <w:r>
        <w:rPr>
          <w:rFonts w:asciiTheme="minorEastAsia" w:hAnsiTheme="minorEastAsia" w:cs="SimSun" w:hint="eastAsia"/>
          <w:color w:val="221E1F"/>
          <w:spacing w:val="-1"/>
          <w:lang w:eastAsia="zh-TW"/>
        </w:rPr>
        <w:t>■</w:t>
      </w:r>
      <w:r w:rsidR="00D93963">
        <w:rPr>
          <w:rFonts w:ascii="SimSun" w:eastAsia="SimSun" w:hAnsi="SimSun" w:cs="SimSun"/>
          <w:color w:val="221E1F"/>
          <w:spacing w:val="-1"/>
          <w:lang w:eastAsia="zh-TW"/>
        </w:rPr>
        <w:t>其他</w:t>
      </w:r>
      <w:r w:rsidR="00D93963">
        <w:rPr>
          <w:rFonts w:ascii="SimSun" w:eastAsia="SimSun" w:hAnsi="SimSun" w:cs="SimSun"/>
          <w:color w:val="221E1F"/>
          <w:lang w:eastAsia="zh-TW"/>
        </w:rPr>
        <w:t>指定用途</w:t>
      </w:r>
      <w:r>
        <w:rPr>
          <w:rFonts w:asciiTheme="minorEastAsia" w:hAnsiTheme="minorEastAsia" w:cs="SimSun" w:hint="eastAsia"/>
          <w:color w:val="221E1F"/>
          <w:lang w:eastAsia="zh-TW"/>
        </w:rPr>
        <w:t xml:space="preserve"> </w:t>
      </w:r>
      <w:r w:rsidRPr="00E62A25">
        <w:rPr>
          <w:rFonts w:asciiTheme="minorEastAsia" w:hAnsiTheme="minorEastAsia" w:cs="SimSun" w:hint="eastAsia"/>
          <w:color w:val="221E1F"/>
          <w:u w:val="single"/>
          <w:lang w:eastAsia="zh-TW"/>
        </w:rPr>
        <w:t xml:space="preserve"> </w:t>
      </w:r>
      <w:r>
        <w:rPr>
          <w:rFonts w:asciiTheme="minorEastAsia" w:hAnsiTheme="minorEastAsia" w:cs="SimSun" w:hint="eastAsia"/>
          <w:color w:val="221E1F"/>
          <w:u w:val="single"/>
          <w:lang w:eastAsia="zh-TW"/>
        </w:rPr>
        <w:t xml:space="preserve">   </w:t>
      </w:r>
      <w:bookmarkStart w:id="0" w:name="_GoBack"/>
      <w:r>
        <w:rPr>
          <w:rFonts w:asciiTheme="minorEastAsia" w:hAnsiTheme="minorEastAsia" w:cs="SimSun" w:hint="eastAsia"/>
          <w:color w:val="221E1F"/>
          <w:u w:val="single"/>
          <w:lang w:eastAsia="zh-TW"/>
        </w:rPr>
        <w:t>89A016 園藝系專用款</w:t>
      </w:r>
      <w:bookmarkEnd w:id="0"/>
      <w:r>
        <w:rPr>
          <w:rFonts w:asciiTheme="minorEastAsia" w:hAnsiTheme="minorEastAsia" w:cs="SimSun" w:hint="eastAsia"/>
          <w:color w:val="221E1F"/>
          <w:u w:val="single"/>
          <w:lang w:eastAsia="zh-TW"/>
        </w:rPr>
        <w:t xml:space="preserve">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69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5472"/>
          <w:tab w:val="left" w:pos="6540"/>
          <w:tab w:val="left" w:pos="7609"/>
        </w:tabs>
        <w:autoSpaceDE w:val="0"/>
        <w:autoSpaceDN w:val="0"/>
        <w:ind w:left="1058"/>
        <w:rPr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捐款金額</w:t>
      </w:r>
      <w:r>
        <w:rPr>
          <w:rFonts w:ascii="SimSun" w:eastAsia="SimSun" w:hAnsi="SimSun" w:cs="SimSun"/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lang w:eastAsia="zh-TW"/>
        </w:rPr>
        <w:t>NT$</w:t>
      </w:r>
      <w:r w:rsidR="0050662E">
        <w:rPr>
          <w:rFonts w:asciiTheme="minorEastAsia" w:hAnsiTheme="minorEastAsia" w:cs="Times New Roman" w:hint="eastAsia"/>
          <w:b/>
          <w:color w:val="221E1F"/>
          <w:lang w:eastAsia="zh-TW"/>
        </w:rPr>
        <w:t xml:space="preserve"> </w:t>
      </w:r>
      <w:r w:rsidR="0050662E">
        <w:rPr>
          <w:rFonts w:asciiTheme="minorEastAsia" w:hAnsiTheme="minorEastAsia" w:cs="Times New Roman" w:hint="eastAsia"/>
          <w:b/>
          <w:color w:val="221E1F"/>
          <w:u w:val="single"/>
          <w:lang w:eastAsia="zh-TW"/>
        </w:rPr>
        <w:t xml:space="preserve">                                         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221E1F"/>
          <w:spacing w:val="5"/>
          <w:sz w:val="22"/>
          <w:szCs w:val="22"/>
          <w:lang w:eastAsia="zh-TW"/>
        </w:rPr>
        <w:t>單筆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5"/>
          <w:sz w:val="22"/>
          <w:szCs w:val="22"/>
          <w:lang w:eastAsia="zh-TW"/>
        </w:rPr>
        <w:t>每月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1"/>
          <w:sz w:val="22"/>
          <w:szCs w:val="22"/>
          <w:lang w:eastAsia="zh-TW"/>
        </w:rPr>
        <w:t>每年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9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1058"/>
        <w:rPr>
          <w:lang w:eastAsia="zh-TW"/>
        </w:rPr>
      </w:pPr>
      <w:r>
        <w:rPr>
          <w:rFonts w:ascii="SimSun" w:eastAsia="SimSun" w:hAnsi="SimSun" w:cs="SimSun"/>
          <w:color w:val="221E1F"/>
          <w:spacing w:val="8"/>
          <w:sz w:val="20"/>
          <w:szCs w:val="20"/>
          <w:lang w:eastAsia="zh-TW"/>
        </w:rPr>
        <w:t>(自民國</w:t>
      </w:r>
      <w:r>
        <w:rPr>
          <w:rFonts w:ascii="SimSun" w:eastAsia="SimSun" w:hAnsi="SimSun" w:cs="SimSun"/>
          <w:spacing w:val="6"/>
          <w:sz w:val="20"/>
          <w:szCs w:val="20"/>
          <w:lang w:eastAsia="zh-TW"/>
        </w:rPr>
        <w:t xml:space="preserve">   </w:t>
      </w:r>
      <w:r>
        <w:rPr>
          <w:rFonts w:ascii="SimSun" w:eastAsia="SimSun" w:hAnsi="SimSun" w:cs="SimSun"/>
          <w:color w:val="221E1F"/>
          <w:spacing w:val="12"/>
          <w:sz w:val="20"/>
          <w:szCs w:val="20"/>
          <w:lang w:eastAsia="zh-TW"/>
        </w:rPr>
        <w:t>年</w:t>
      </w:r>
      <w:r>
        <w:rPr>
          <w:rFonts w:ascii="SimSun" w:eastAsia="SimSun" w:hAnsi="SimSun" w:cs="SimSun"/>
          <w:spacing w:val="8"/>
          <w:sz w:val="20"/>
          <w:szCs w:val="20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月起直到捐款人主動通知取消或變更授權為止</w:t>
      </w:r>
      <w:r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，收據將於年底一次寄送)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14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tabs>
          <w:tab w:val="left" w:pos="6239"/>
          <w:tab w:val="left" w:pos="7905"/>
          <w:tab w:val="left" w:pos="8816"/>
        </w:tabs>
        <w:autoSpaceDE w:val="0"/>
        <w:autoSpaceDN w:val="0"/>
        <w:rPr>
          <w:lang w:eastAsia="zh-TW"/>
        </w:rPr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                 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8"/>
          <w:lang w:eastAsia="zh-TW"/>
        </w:rPr>
        <w:t>信用卡傳真刷卡</w:t>
      </w:r>
      <w:proofErr w:type="gramStart"/>
      <w:r w:rsidR="00D93963">
        <w:rPr>
          <w:rFonts w:ascii="SimSun" w:eastAsia="SimSun" w:hAnsi="SimSun" w:cs="SimSun"/>
          <w:color w:val="221E1F"/>
          <w:spacing w:val="23"/>
          <w:sz w:val="28"/>
          <w:szCs w:val="28"/>
          <w:lang w:eastAsia="zh-TW"/>
        </w:rPr>
        <w:t>—</w:t>
      </w:r>
      <w:proofErr w:type="gramEnd"/>
      <w:r w:rsidR="00D93963">
        <w:rPr>
          <w:rFonts w:ascii="SimSun" w:eastAsia="SimSun" w:hAnsi="SimSun" w:cs="SimSun"/>
          <w:spacing w:val="10"/>
          <w:sz w:val="28"/>
          <w:szCs w:val="28"/>
          <w:lang w:eastAsia="zh-TW"/>
        </w:rPr>
        <w:t xml:space="preserve">   </w:t>
      </w:r>
      <w:proofErr w:type="gramStart"/>
      <w:r w:rsidR="00D93963">
        <w:rPr>
          <w:rFonts w:ascii="SimSun" w:eastAsia="SimSun" w:hAnsi="SimSun" w:cs="SimSun"/>
          <w:color w:val="221E1F"/>
          <w:spacing w:val="16"/>
          <w:sz w:val="22"/>
          <w:szCs w:val="22"/>
          <w:lang w:eastAsia="zh-TW"/>
        </w:rPr>
        <w:t>卡別</w:t>
      </w:r>
      <w:proofErr w:type="gramEnd"/>
      <w:r w:rsidR="00D93963">
        <w:rPr>
          <w:rFonts w:ascii="SimSun" w:eastAsia="SimSun" w:hAnsi="SimSun" w:cs="SimSun"/>
          <w:spacing w:val="9"/>
          <w:sz w:val="22"/>
          <w:szCs w:val="22"/>
          <w:lang w:eastAsia="zh-TW"/>
        </w:rPr>
        <w:t xml:space="preserve">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  <w:lang w:eastAsia="zh-TW"/>
        </w:rPr>
        <w:t>VISA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9"/>
          <w:sz w:val="22"/>
          <w:szCs w:val="22"/>
          <w:lang w:eastAsia="zh-TW"/>
        </w:rPr>
        <w:t>MasterCard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sz w:val="22"/>
          <w:szCs w:val="22"/>
          <w:lang w:eastAsia="zh-TW"/>
        </w:rPr>
        <w:t>JCB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6"/>
          <w:sz w:val="22"/>
          <w:szCs w:val="22"/>
          <w:lang w:eastAsia="zh-TW"/>
        </w:rPr>
        <w:t>NCCC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4408"/>
        </w:tabs>
        <w:autoSpaceDE w:val="0"/>
        <w:autoSpaceDN w:val="0"/>
        <w:spacing w:line="256" w:lineRule="auto"/>
        <w:ind w:left="1875"/>
        <w:rPr>
          <w:u w:val="single"/>
          <w:lang w:eastAsia="zh-TW"/>
        </w:rPr>
      </w:pPr>
      <w:r w:rsidRPr="001913D3">
        <w:rPr>
          <w:rFonts w:ascii="SimSun" w:eastAsia="SimSun" w:hAnsi="SimSun" w:cs="SimSun"/>
          <w:color w:val="221E1F"/>
          <w:spacing w:val="11"/>
          <w:sz w:val="20"/>
          <w:szCs w:val="22"/>
          <w:lang w:eastAsia="zh-TW"/>
        </w:rPr>
        <w:t>(手續費為</w:t>
      </w:r>
      <w:r w:rsidR="00B04C2C" w:rsidRPr="001913D3">
        <w:rPr>
          <w:rFonts w:ascii="Times New Roman" w:eastAsia="Times New Roman" w:hAnsi="Times New Roman" w:cs="Times New Roman" w:hint="eastAsia"/>
          <w:b/>
          <w:color w:val="221E1F"/>
          <w:spacing w:val="11"/>
          <w:sz w:val="20"/>
          <w:szCs w:val="22"/>
          <w:lang w:eastAsia="zh-TW"/>
        </w:rPr>
        <w:t>1.75%-</w:t>
      </w:r>
      <w:r w:rsidRPr="001913D3">
        <w:rPr>
          <w:rFonts w:ascii="Times New Roman" w:eastAsia="Times New Roman" w:hAnsi="Times New Roman" w:cs="Times New Roman"/>
          <w:b/>
          <w:color w:val="221E1F"/>
          <w:spacing w:val="11"/>
          <w:sz w:val="20"/>
          <w:szCs w:val="22"/>
          <w:lang w:eastAsia="zh-TW"/>
        </w:rPr>
        <w:t>2%</w:t>
      </w:r>
      <w:proofErr w:type="gramStart"/>
      <w:r w:rsidR="00B04C2C" w:rsidRPr="001913D3">
        <w:rPr>
          <w:rFonts w:asciiTheme="minorEastAsia" w:hAnsiTheme="minorEastAsia" w:cs="Times New Roman" w:hint="eastAsia"/>
          <w:b/>
          <w:color w:val="FF0000"/>
          <w:spacing w:val="11"/>
          <w:sz w:val="20"/>
          <w:szCs w:val="22"/>
          <w:lang w:eastAsia="zh-TW"/>
        </w:rPr>
        <w:t>註</w:t>
      </w:r>
      <w:proofErr w:type="gramEnd"/>
      <w:r w:rsidR="00B04C2C" w:rsidRPr="001913D3">
        <w:rPr>
          <w:rFonts w:asciiTheme="minorEastAsia" w:hAnsiTheme="minorEastAsia" w:cs="Times New Roman" w:hint="eastAsia"/>
          <w:b/>
          <w:color w:val="FF0000"/>
          <w:spacing w:val="11"/>
          <w:sz w:val="20"/>
          <w:szCs w:val="22"/>
          <w:lang w:eastAsia="zh-TW"/>
        </w:rPr>
        <w:t>1</w:t>
      </w:r>
      <w:r w:rsidRPr="001913D3">
        <w:rPr>
          <w:rFonts w:ascii="SimSun" w:eastAsia="SimSun" w:hAnsi="SimSun" w:cs="SimSun"/>
          <w:color w:val="221E1F"/>
          <w:spacing w:val="7"/>
          <w:sz w:val="20"/>
          <w:szCs w:val="22"/>
          <w:lang w:eastAsia="zh-TW"/>
        </w:rPr>
        <w:t>)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pacing w:val="21"/>
          <w:sz w:val="22"/>
          <w:szCs w:val="22"/>
          <w:lang w:eastAsia="zh-TW"/>
        </w:rPr>
        <w:t>卡號</w:t>
      </w:r>
      <w:r>
        <w:rPr>
          <w:rFonts w:ascii="SimSun" w:eastAsia="SimSun" w:hAnsi="SimSun" w:cs="SimSun"/>
          <w:spacing w:val="10"/>
          <w:sz w:val="22"/>
          <w:szCs w:val="22"/>
          <w:lang w:eastAsia="zh-TW"/>
        </w:rPr>
        <w:t xml:space="preserve">   </w:t>
      </w:r>
      <w:r w:rsidR="0050662E">
        <w:rPr>
          <w:rFonts w:asciiTheme="minorEastAsia" w:hAnsiTheme="minorEastAsia" w:cs="SimSun" w:hint="eastAsia"/>
          <w:spacing w:val="10"/>
          <w:sz w:val="22"/>
          <w:szCs w:val="22"/>
          <w:u w:val="single"/>
          <w:lang w:eastAsia="zh-TW"/>
        </w:rPr>
        <w:t xml:space="preserve">            </w:t>
      </w:r>
      <w:r>
        <w:rPr>
          <w:rFonts w:ascii="Times New Roman" w:eastAsia="Times New Roman" w:hAnsi="Times New Roman" w:cs="Times New Roman"/>
          <w:b/>
          <w:spacing w:val="6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1"/>
          <w:sz w:val="22"/>
          <w:szCs w:val="22"/>
          <w:lang w:eastAsia="zh-TW"/>
        </w:rPr>
        <w:t>-</w:t>
      </w:r>
      <w:r w:rsidR="0050662E">
        <w:rPr>
          <w:rFonts w:asciiTheme="minorEastAsia" w:hAnsiTheme="minorEastAsia" w:cs="SimSun" w:hint="eastAsia"/>
          <w:color w:val="221E1F"/>
          <w:spacing w:val="11"/>
          <w:sz w:val="22"/>
          <w:szCs w:val="22"/>
          <w:u w:val="single"/>
          <w:lang w:eastAsia="zh-TW"/>
        </w:rPr>
        <w:t xml:space="preserve">             </w:t>
      </w:r>
      <w:r>
        <w:rPr>
          <w:rFonts w:ascii="Times New Roman" w:eastAsia="Times New Roman" w:hAnsi="Times New Roman" w:cs="Times New Roman"/>
          <w:b/>
          <w:spacing w:val="5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4"/>
          <w:sz w:val="22"/>
          <w:szCs w:val="22"/>
          <w:lang w:eastAsia="zh-TW"/>
        </w:rPr>
        <w:t>-</w:t>
      </w:r>
      <w:r w:rsidR="0050662E">
        <w:rPr>
          <w:rFonts w:asciiTheme="minorEastAsia" w:hAnsiTheme="minorEastAsia" w:cs="SimSun" w:hint="eastAsia"/>
          <w:color w:val="221E1F"/>
          <w:spacing w:val="14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14"/>
          <w:sz w:val="22"/>
          <w:szCs w:val="22"/>
          <w:u w:val="single"/>
          <w:lang w:eastAsia="zh-TW"/>
        </w:rPr>
        <w:t xml:space="preserve">            </w:t>
      </w:r>
      <w:r>
        <w:rPr>
          <w:rFonts w:ascii="Times New Roman" w:eastAsia="Times New Roman" w:hAnsi="Times New Roman" w:cs="Times New Roman"/>
          <w:b/>
          <w:spacing w:val="5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0"/>
          <w:sz w:val="22"/>
          <w:szCs w:val="22"/>
          <w:lang w:eastAsia="zh-TW"/>
        </w:rPr>
        <w:t>-</w:t>
      </w:r>
      <w:r>
        <w:rPr>
          <w:rFonts w:ascii="SimSun" w:eastAsia="SimSun" w:hAnsi="SimSun" w:cs="SimSun"/>
          <w:spacing w:val="12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spacing w:val="12"/>
          <w:sz w:val="22"/>
          <w:szCs w:val="22"/>
          <w:u w:val="single"/>
          <w:lang w:eastAsia="zh-TW"/>
        </w:rPr>
        <w:t xml:space="preserve">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12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6551"/>
        </w:tabs>
        <w:autoSpaceDE w:val="0"/>
        <w:autoSpaceDN w:val="0"/>
        <w:ind w:left="4408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spacing w:val="8"/>
          <w:sz w:val="22"/>
          <w:szCs w:val="22"/>
          <w:lang w:eastAsia="zh-TW"/>
        </w:rPr>
        <w:t>發卡銀行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7"/>
          <w:sz w:val="22"/>
          <w:szCs w:val="22"/>
          <w:lang w:eastAsia="zh-TW"/>
        </w:rPr>
        <w:t>持卡人簽名</w:t>
      </w:r>
      <w:r w:rsidR="0050662E">
        <w:rPr>
          <w:rFonts w:asciiTheme="minorEastAsia" w:hAnsiTheme="minorEastAsia" w:cs="SimSun" w:hint="eastAsia"/>
          <w:color w:val="221E1F"/>
          <w:spacing w:val="7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7"/>
          <w:sz w:val="22"/>
          <w:szCs w:val="22"/>
          <w:u w:val="single"/>
          <w:lang w:eastAsia="zh-TW"/>
        </w:rPr>
        <w:t xml:space="preserve">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6765"/>
          <w:tab w:val="left" w:pos="7601"/>
        </w:tabs>
        <w:autoSpaceDE w:val="0"/>
        <w:autoSpaceDN w:val="0"/>
        <w:spacing w:before="73"/>
        <w:ind w:left="4408"/>
      </w:pPr>
      <w:proofErr w:type="spellStart"/>
      <w:r>
        <w:rPr>
          <w:rFonts w:ascii="SimSun" w:eastAsia="SimSun" w:hAnsi="SimSun" w:cs="SimSun"/>
          <w:color w:val="221E1F"/>
          <w:spacing w:val="12"/>
          <w:sz w:val="22"/>
          <w:szCs w:val="22"/>
        </w:rPr>
        <w:t>有效期限</w:t>
      </w:r>
      <w:proofErr w:type="spellEnd"/>
      <w:r>
        <w:rPr>
          <w:rFonts w:ascii="SimSun" w:eastAsia="SimSun" w:hAnsi="SimSun" w:cs="SimSun"/>
          <w:spacing w:val="6"/>
          <w:sz w:val="22"/>
          <w:szCs w:val="22"/>
        </w:rPr>
        <w:t xml:space="preserve"> </w:t>
      </w:r>
      <w:r>
        <w:rPr>
          <w:rFonts w:ascii="SimSun" w:eastAsia="SimSun" w:hAnsi="SimSun" w:cs="SimSun"/>
          <w:color w:val="221E1F"/>
          <w:spacing w:val="9"/>
          <w:sz w:val="22"/>
          <w:szCs w:val="22"/>
        </w:rPr>
        <w:t>西元20</w:t>
      </w:r>
      <w:r w:rsidRPr="0050662E">
        <w:rPr>
          <w:u w:val="single"/>
        </w:rPr>
        <w:tab/>
      </w:r>
      <w:r>
        <w:rPr>
          <w:rFonts w:ascii="SimSun" w:eastAsia="SimSun" w:hAnsi="SimSun" w:cs="SimSun"/>
          <w:color w:val="221E1F"/>
          <w:sz w:val="22"/>
          <w:szCs w:val="22"/>
        </w:rPr>
        <w:t>年</w:t>
      </w:r>
      <w:r w:rsidRPr="0050662E">
        <w:rPr>
          <w:u w:val="single"/>
        </w:rPr>
        <w:tab/>
      </w:r>
      <w:r>
        <w:rPr>
          <w:rFonts w:ascii="SimSun" w:eastAsia="SimSun" w:hAnsi="SimSun" w:cs="SimSun"/>
          <w:color w:val="221E1F"/>
          <w:spacing w:val="-8"/>
          <w:sz w:val="22"/>
          <w:szCs w:val="22"/>
        </w:rPr>
        <w:t>月</w:t>
      </w: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tabs>
          <w:tab w:val="left" w:pos="4420"/>
        </w:tabs>
        <w:autoSpaceDE w:val="0"/>
        <w:autoSpaceDN w:val="0"/>
        <w:spacing w:before="58"/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                 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proofErr w:type="spellStart"/>
      <w:r w:rsidR="00D93963">
        <w:rPr>
          <w:rFonts w:ascii="SimSun" w:eastAsia="SimSun" w:hAnsi="SimSun" w:cs="SimSun"/>
          <w:color w:val="221E1F"/>
          <w:spacing w:val="10"/>
        </w:rPr>
        <w:t>帳戶定期轉帳</w:t>
      </w:r>
      <w:proofErr w:type="spellEnd"/>
      <w:proofErr w:type="gramStart"/>
      <w:r w:rsidR="00D93963">
        <w:rPr>
          <w:rFonts w:ascii="SimSun" w:eastAsia="SimSun" w:hAnsi="SimSun" w:cs="SimSun"/>
          <w:color w:val="221E1F"/>
          <w:spacing w:val="12"/>
          <w:sz w:val="28"/>
          <w:szCs w:val="28"/>
        </w:rPr>
        <w:t>—</w:t>
      </w:r>
      <w:proofErr w:type="gramEnd"/>
      <w:r w:rsidR="00D93963">
        <w:tab/>
      </w:r>
      <w:proofErr w:type="spellStart"/>
      <w:r w:rsidR="00D93963">
        <w:rPr>
          <w:rFonts w:ascii="SimSun" w:eastAsia="SimSun" w:hAnsi="SimSun" w:cs="SimSun"/>
          <w:color w:val="221E1F"/>
          <w:spacing w:val="4"/>
          <w:sz w:val="20"/>
          <w:szCs w:val="20"/>
        </w:rPr>
        <w:t>請至</w:t>
      </w:r>
      <w:r w:rsidR="00D93963" w:rsidRPr="0050662E">
        <w:rPr>
          <w:rFonts w:ascii="Times New Roman" w:eastAsia="Times New Roman" w:hAnsi="Times New Roman" w:cs="Times New Roman"/>
          <w:b/>
          <w:color w:val="221E1F"/>
          <w:spacing w:val="2"/>
          <w:sz w:val="20"/>
          <w:szCs w:val="20"/>
          <w:u w:val="single"/>
        </w:rPr>
        <w:t>https</w:t>
      </w:r>
      <w:proofErr w:type="spellEnd"/>
      <w:r w:rsidR="00D93963" w:rsidRPr="0050662E">
        <w:rPr>
          <w:rFonts w:ascii="Times New Roman" w:eastAsia="Times New Roman" w:hAnsi="Times New Roman" w:cs="Times New Roman"/>
          <w:b/>
          <w:color w:val="221E1F"/>
          <w:spacing w:val="2"/>
          <w:sz w:val="20"/>
          <w:szCs w:val="20"/>
          <w:u w:val="single"/>
        </w:rPr>
        <w:t>://</w:t>
      </w:r>
      <w:proofErr w:type="spellStart"/>
      <w:r w:rsidR="00D93963" w:rsidRPr="0050662E">
        <w:rPr>
          <w:rFonts w:ascii="Times New Roman" w:eastAsia="Times New Roman" w:hAnsi="Times New Roman" w:cs="Times New Roman"/>
          <w:b/>
          <w:color w:val="221E1F"/>
          <w:spacing w:val="2"/>
          <w:sz w:val="20"/>
          <w:szCs w:val="20"/>
          <w:u w:val="single"/>
        </w:rPr>
        <w:t>giving.ntu.edu.tw</w:t>
      </w:r>
      <w:r w:rsidR="00D93963">
        <w:rPr>
          <w:rFonts w:ascii="SimSun" w:eastAsia="SimSun" w:hAnsi="SimSun" w:cs="SimSun"/>
          <w:color w:val="221E1F"/>
          <w:spacing w:val="5"/>
          <w:sz w:val="20"/>
          <w:szCs w:val="20"/>
        </w:rPr>
        <w:t>下載授權書，並與我們聯繫</w:t>
      </w:r>
      <w:proofErr w:type="spellEnd"/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pacing w:line="385" w:lineRule="exact"/>
      </w:pPr>
    </w:p>
    <w:p w:rsidR="008243F1" w:rsidRDefault="00D93963">
      <w:pPr>
        <w:autoSpaceDE w:val="0"/>
        <w:autoSpaceDN w:val="0"/>
        <w:spacing w:line="212" w:lineRule="auto"/>
        <w:ind w:left="918"/>
        <w:rPr>
          <w:lang w:eastAsia="zh-TW"/>
        </w:rPr>
      </w:pPr>
      <w:r>
        <w:rPr>
          <w:rFonts w:ascii="SimSun" w:eastAsia="SimSun" w:hAnsi="SimSun" w:cs="SimSun"/>
          <w:color w:val="221E1F"/>
          <w:spacing w:val="-11"/>
          <w:sz w:val="28"/>
          <w:szCs w:val="28"/>
          <w:lang w:eastAsia="zh-TW"/>
        </w:rPr>
        <w:t>捐款方</w:t>
      </w:r>
      <w:r>
        <w:rPr>
          <w:rFonts w:ascii="SimSun" w:eastAsia="SimSun" w:hAnsi="SimSun" w:cs="SimSun"/>
          <w:color w:val="221E1F"/>
          <w:spacing w:val="-15"/>
          <w:sz w:val="28"/>
          <w:szCs w:val="28"/>
          <w:lang w:eastAsia="zh-TW"/>
        </w:rPr>
        <w:t>式</w:t>
      </w:r>
    </w:p>
    <w:p w:rsidR="008243F1" w:rsidRDefault="0050662E" w:rsidP="0050662E">
      <w:pPr>
        <w:autoSpaceDE w:val="0"/>
        <w:autoSpaceDN w:val="0"/>
        <w:spacing w:before="2"/>
        <w:ind w:leftChars="-118" w:left="-283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2"/>
          <w:lang w:eastAsia="zh-TW"/>
        </w:rPr>
        <w:t>信用卡</w:t>
      </w:r>
      <w:proofErr w:type="gramStart"/>
      <w:r w:rsidR="00D93963">
        <w:rPr>
          <w:rFonts w:ascii="SimSun" w:eastAsia="SimSun" w:hAnsi="SimSun" w:cs="SimSun"/>
          <w:color w:val="221E1F"/>
          <w:spacing w:val="12"/>
          <w:lang w:eastAsia="zh-TW"/>
        </w:rPr>
        <w:t>線上刷卡</w:t>
      </w:r>
      <w:r w:rsidR="00D93963">
        <w:rPr>
          <w:rFonts w:ascii="SimSun" w:eastAsia="SimSun" w:hAnsi="SimSun" w:cs="SimSun"/>
          <w:color w:val="221E1F"/>
          <w:spacing w:val="18"/>
          <w:sz w:val="28"/>
          <w:szCs w:val="28"/>
          <w:lang w:eastAsia="zh-TW"/>
        </w:rPr>
        <w:t>—</w:t>
      </w:r>
      <w:proofErr w:type="gramEnd"/>
      <w:r w:rsidR="00D93963">
        <w:rPr>
          <w:rFonts w:ascii="SimSun" w:eastAsia="SimSun" w:hAnsi="SimSun" w:cs="SimSun"/>
          <w:spacing w:val="11"/>
          <w:sz w:val="28"/>
          <w:szCs w:val="28"/>
          <w:lang w:eastAsia="zh-TW"/>
        </w:rPr>
        <w:t xml:space="preserve">   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如欲使用</w:t>
      </w:r>
      <w:proofErr w:type="gramStart"/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信用卡線上刷卡</w:t>
      </w:r>
      <w:proofErr w:type="gramEnd"/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，請至臺大捐贈網站</w:t>
      </w:r>
      <w:proofErr w:type="gramStart"/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進行線上填寫</w:t>
      </w:r>
      <w:proofErr w:type="gramEnd"/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及刷卡手續</w:t>
      </w:r>
    </w:p>
    <w:p w:rsidR="008243F1" w:rsidRPr="0050662E" w:rsidRDefault="00D93963">
      <w:pPr>
        <w:spacing w:line="149" w:lineRule="auto"/>
        <w:ind w:left="2528"/>
        <w:rPr>
          <w:u w:val="single"/>
        </w:rPr>
      </w:pP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</w:t>
      </w:r>
      <w:r w:rsidRPr="0050662E">
        <w:rPr>
          <w:rFonts w:ascii="Times New Roman" w:eastAsia="Times New Roman" w:hAnsi="Times New Roman" w:cs="Times New Roman"/>
          <w:b/>
          <w:color w:val="221E1F"/>
          <w:sz w:val="20"/>
          <w:szCs w:val="20"/>
          <w:u w:val="single"/>
        </w:rPr>
        <w:t>ps://giving.ntu.edu.tw</w:t>
      </w:r>
    </w:p>
    <w:p w:rsidR="008243F1" w:rsidRDefault="00D93963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221E1F"/>
          <w:spacing w:val="13"/>
          <w:lang w:eastAsia="zh-TW"/>
        </w:rPr>
        <w:t>(手續費為</w:t>
      </w:r>
      <w:r>
        <w:rPr>
          <w:rFonts w:ascii="Times New Roman" w:eastAsia="Times New Roman" w:hAnsi="Times New Roman" w:cs="Times New Roman"/>
          <w:b/>
          <w:color w:val="221E1F"/>
          <w:spacing w:val="9"/>
          <w:lang w:eastAsia="zh-TW"/>
        </w:rPr>
        <w:t>1.83%</w:t>
      </w:r>
      <w:r>
        <w:rPr>
          <w:rFonts w:ascii="SimSun" w:eastAsia="SimSun" w:hAnsi="SimSun" w:cs="SimSun"/>
          <w:color w:val="221E1F"/>
          <w:spacing w:val="8"/>
          <w:lang w:eastAsia="zh-TW"/>
        </w:rPr>
        <w:t>)</w:t>
      </w:r>
    </w:p>
    <w:p w:rsidR="008243F1" w:rsidRDefault="0050662E" w:rsidP="0050662E">
      <w:pPr>
        <w:autoSpaceDE w:val="0"/>
        <w:autoSpaceDN w:val="0"/>
        <w:spacing w:line="233" w:lineRule="auto"/>
        <w:ind w:leftChars="-118" w:left="-283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0"/>
          <w:lang w:eastAsia="zh-TW"/>
        </w:rPr>
        <w:t>銀行匯款或ATM轉帳</w:t>
      </w:r>
      <w:proofErr w:type="gramStart"/>
      <w:r w:rsidR="00D93963">
        <w:rPr>
          <w:rFonts w:ascii="SimSun" w:eastAsia="SimSun" w:hAnsi="SimSun" w:cs="SimSun"/>
          <w:color w:val="221E1F"/>
          <w:spacing w:val="24"/>
          <w:sz w:val="28"/>
          <w:szCs w:val="28"/>
          <w:lang w:eastAsia="zh-TW"/>
        </w:rPr>
        <w:t>—</w:t>
      </w:r>
      <w:proofErr w:type="gramEnd"/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「玉山銀行營業部」(代號：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  <w:lang w:eastAsia="zh-TW"/>
        </w:rPr>
        <w:t>808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)；戶名「國立臺灣大學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427專戶」；</w:t>
      </w:r>
    </w:p>
    <w:p w:rsidR="008243F1" w:rsidRDefault="00D93963">
      <w:pPr>
        <w:autoSpaceDE w:val="0"/>
        <w:autoSpaceDN w:val="0"/>
        <w:spacing w:line="231" w:lineRule="auto"/>
        <w:ind w:left="2537"/>
        <w:rPr>
          <w:lang w:eastAsia="zh-TW"/>
        </w:rPr>
      </w:pPr>
      <w:r>
        <w:rPr>
          <w:rFonts w:ascii="SimSun" w:eastAsia="SimSun" w:hAnsi="SimSun" w:cs="SimSun"/>
          <w:color w:val="221E1F"/>
          <w:spacing w:val="14"/>
          <w:sz w:val="20"/>
          <w:szCs w:val="20"/>
          <w:lang w:eastAsia="zh-TW"/>
        </w:rPr>
        <w:t>帳號「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  <w:lang w:eastAsia="zh-TW"/>
        </w:rPr>
        <w:t>0015951000058</w:t>
      </w:r>
      <w:r>
        <w:rPr>
          <w:rFonts w:ascii="SimSun" w:eastAsia="SimSun" w:hAnsi="SimSun" w:cs="SimSun"/>
          <w:color w:val="221E1F"/>
          <w:spacing w:val="17"/>
          <w:sz w:val="20"/>
          <w:szCs w:val="20"/>
          <w:lang w:eastAsia="zh-TW"/>
        </w:rPr>
        <w:t>」。</w:t>
      </w:r>
    </w:p>
    <w:p w:rsidR="008243F1" w:rsidRDefault="0050662E" w:rsidP="0050662E">
      <w:pPr>
        <w:autoSpaceDE w:val="0"/>
        <w:autoSpaceDN w:val="0"/>
        <w:ind w:left="-284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1"/>
          <w:lang w:eastAsia="zh-TW"/>
        </w:rPr>
        <w:t>支票</w:t>
      </w:r>
      <w:proofErr w:type="gramStart"/>
      <w:r w:rsidR="00D93963">
        <w:rPr>
          <w:rFonts w:ascii="SimSun" w:eastAsia="SimSun" w:hAnsi="SimSun" w:cs="SimSun"/>
          <w:color w:val="221E1F"/>
          <w:spacing w:val="13"/>
          <w:sz w:val="28"/>
          <w:szCs w:val="28"/>
          <w:lang w:eastAsia="zh-TW"/>
        </w:rPr>
        <w:t>—</w:t>
      </w:r>
      <w:proofErr w:type="gramEnd"/>
      <w:r w:rsidR="00D93963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抬頭「國立臺灣大學」或「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National</w:t>
      </w:r>
      <w:r w:rsidR="00D93963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Taiwan</w:t>
      </w:r>
      <w:r w:rsidR="00D93963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4"/>
          <w:sz w:val="20"/>
          <w:szCs w:val="20"/>
          <w:lang w:eastAsia="zh-TW"/>
        </w:rPr>
        <w:t>University</w:t>
      </w:r>
      <w:r w:rsidR="00D93963">
        <w:rPr>
          <w:rFonts w:ascii="SimSun" w:eastAsia="SimSun" w:hAnsi="SimSun" w:cs="SimSun"/>
          <w:color w:val="221E1F"/>
          <w:spacing w:val="12"/>
          <w:sz w:val="20"/>
          <w:szCs w:val="20"/>
          <w:lang w:eastAsia="zh-TW"/>
        </w:rPr>
        <w:t>」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；支票請註明禁止背書轉讓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num="2" w:space="720" w:equalWidth="0">
            <w:col w:w="1198" w:space="677"/>
            <w:col w:w="10368"/>
          </w:cols>
        </w:sectPr>
      </w:pPr>
    </w:p>
    <w:p w:rsidR="008243F1" w:rsidRDefault="008243F1">
      <w:pPr>
        <w:spacing w:line="95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autoSpaceDE w:val="0"/>
        <w:autoSpaceDN w:val="0"/>
        <w:spacing w:line="345" w:lineRule="auto"/>
        <w:ind w:left="1560" w:right="1334" w:hanging="10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2"/>
          <w:lang w:eastAsia="zh-TW"/>
        </w:rPr>
        <w:t>郵政劃撥</w:t>
      </w:r>
      <w:proofErr w:type="gramStart"/>
      <w:r w:rsidR="00D93963">
        <w:rPr>
          <w:rFonts w:ascii="SimSun" w:eastAsia="SimSun" w:hAnsi="SimSun" w:cs="SimSun"/>
          <w:color w:val="221E1F"/>
          <w:spacing w:val="14"/>
          <w:sz w:val="28"/>
          <w:szCs w:val="28"/>
          <w:lang w:eastAsia="zh-TW"/>
        </w:rPr>
        <w:t>—</w:t>
      </w:r>
      <w:proofErr w:type="gramEnd"/>
      <w:r w:rsidR="00D93963">
        <w:rPr>
          <w:rFonts w:ascii="SimSun" w:eastAsia="SimSun" w:hAnsi="SimSun" w:cs="SimSun"/>
          <w:spacing w:val="4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戶名「國立臺灣大學」；帳號「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17653341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」；請於通訊欄或備註欄上填寫捐款資訊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現金</w:t>
      </w:r>
      <w:proofErr w:type="gramStart"/>
      <w:r w:rsidR="00D93963">
        <w:rPr>
          <w:rFonts w:ascii="SimSun" w:eastAsia="SimSun" w:hAnsi="SimSun" w:cs="SimSun"/>
          <w:color w:val="221E1F"/>
          <w:spacing w:val="3"/>
          <w:sz w:val="28"/>
          <w:szCs w:val="28"/>
          <w:lang w:eastAsia="zh-TW"/>
        </w:rPr>
        <w:t>—</w:t>
      </w:r>
      <w:proofErr w:type="gramEnd"/>
      <w:r w:rsidR="00D93963"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z w:val="20"/>
          <w:szCs w:val="20"/>
          <w:lang w:eastAsia="zh-TW"/>
        </w:rPr>
        <w:t>請送至國立臺灣大學財務管理處，地址詳見左下方資訊</w:t>
      </w:r>
    </w:p>
    <w:p w:rsidR="008243F1" w:rsidRDefault="0050662E" w:rsidP="0050662E">
      <w:pPr>
        <w:autoSpaceDE w:val="0"/>
        <w:autoSpaceDN w:val="0"/>
        <w:spacing w:before="14"/>
        <w:ind w:left="1560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lang w:eastAsia="zh-TW"/>
        </w:rPr>
        <w:t>LINE</w:t>
      </w:r>
      <w:r w:rsidR="00D93963">
        <w:rPr>
          <w:rFonts w:ascii="Times New Roman" w:eastAsia="Times New Roman" w:hAnsi="Times New Roman" w:cs="Times New Roman"/>
          <w:b/>
          <w:spacing w:val="3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8"/>
          <w:lang w:eastAsia="zh-TW"/>
        </w:rPr>
        <w:t>PAY</w:t>
      </w:r>
      <w:proofErr w:type="gramStart"/>
      <w:r w:rsidR="00D93963">
        <w:rPr>
          <w:rFonts w:ascii="SimSun" w:eastAsia="SimSun" w:hAnsi="SimSun" w:cs="SimSun"/>
          <w:color w:val="221E1F"/>
          <w:spacing w:val="14"/>
          <w:sz w:val="28"/>
          <w:szCs w:val="28"/>
          <w:lang w:eastAsia="zh-TW"/>
        </w:rPr>
        <w:t>—</w:t>
      </w:r>
      <w:proofErr w:type="gramEnd"/>
      <w:r w:rsidR="00D93963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請掃描右方</w:t>
      </w:r>
      <w:r w:rsidR="00D93963">
        <w:rPr>
          <w:rFonts w:ascii="Times New Roman" w:eastAsia="Times New Roman" w:hAnsi="Times New Roman" w:cs="Times New Roman"/>
          <w:b/>
          <w:color w:val="221E1F"/>
          <w:spacing w:val="9"/>
          <w:sz w:val="20"/>
          <w:szCs w:val="20"/>
          <w:lang w:eastAsia="zh-TW"/>
        </w:rPr>
        <w:t>QR</w:t>
      </w:r>
      <w:r w:rsidR="00D93963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Code</w:t>
      </w:r>
      <w:r w:rsidR="00037431" w:rsidRPr="00037431">
        <w:rPr>
          <w:rFonts w:ascii="SimSun" w:eastAsia="SimSun" w:hAnsi="SimSun" w:cs="SimSun" w:hint="eastAsia"/>
          <w:color w:val="221E1F"/>
          <w:spacing w:val="9"/>
          <w:sz w:val="20"/>
          <w:szCs w:val="20"/>
          <w:lang w:eastAsia="zh-TW"/>
        </w:rPr>
        <w:t>(手續費3%)</w:t>
      </w:r>
    </w:p>
    <w:p w:rsidR="008243F1" w:rsidRDefault="008243F1">
      <w:pPr>
        <w:spacing w:line="310" w:lineRule="exact"/>
        <w:rPr>
          <w:lang w:eastAsia="zh-TW"/>
        </w:r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61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是否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同意將姓名、捐助金額及項目刊登於本校相關網站及刊物上?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747"/>
          <w:tab w:val="left" w:pos="8112"/>
        </w:tabs>
        <w:autoSpaceDE w:val="0"/>
        <w:autoSpaceDN w:val="0"/>
        <w:spacing w:line="240" w:lineRule="exact"/>
        <w:ind w:left="1822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5"/>
          <w:sz w:val="18"/>
          <w:szCs w:val="20"/>
          <w:lang w:eastAsia="zh-TW"/>
        </w:rPr>
        <w:t>可公開(預設)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5"/>
          <w:sz w:val="18"/>
          <w:szCs w:val="20"/>
          <w:lang w:eastAsia="zh-TW"/>
        </w:rPr>
        <w:t>網站或刊物上匿名，但可讓受贈單位知悉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6"/>
          <w:sz w:val="18"/>
          <w:szCs w:val="20"/>
          <w:lang w:eastAsia="zh-TW"/>
        </w:rPr>
        <w:t>完全匿名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</w:pP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75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您於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何處得知捐款資訊?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141"/>
          <w:tab w:val="left" w:pos="4241"/>
          <w:tab w:val="left" w:pos="5341"/>
          <w:tab w:val="left" w:pos="6341"/>
          <w:tab w:val="left" w:pos="8341"/>
        </w:tabs>
        <w:autoSpaceDE w:val="0"/>
        <w:autoSpaceDN w:val="0"/>
        <w:spacing w:line="240" w:lineRule="exact"/>
        <w:ind w:left="1841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募款信函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proofErr w:type="gramStart"/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30重聚</w:t>
      </w:r>
      <w:proofErr w:type="gramEnd"/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proofErr w:type="gramStart"/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40重聚</w:t>
      </w:r>
      <w:proofErr w:type="gramEnd"/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proofErr w:type="gramStart"/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50重聚</w:t>
      </w:r>
      <w:proofErr w:type="gramEnd"/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proofErr w:type="gramStart"/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臺大校訊</w:t>
      </w:r>
      <w:proofErr w:type="gramEnd"/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/雙月刊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2"/>
          <w:sz w:val="18"/>
          <w:szCs w:val="20"/>
          <w:lang w:eastAsia="zh-TW"/>
        </w:rPr>
        <w:t>臺大捐款網站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autoSpaceDE w:val="0"/>
        <w:autoSpaceDN w:val="0"/>
        <w:spacing w:line="240" w:lineRule="exact"/>
        <w:ind w:left="1841"/>
        <w:rPr>
          <w:sz w:val="22"/>
          <w:u w:val="single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校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友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          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  ，關係(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)    </w:t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Pr="00D74780">
        <w:rPr>
          <w:rFonts w:asciiTheme="minorEastAsia" w:hAnsiTheme="minorEastAsia" w:cs="Segoe UI Emoji" w:hint="eastAsia"/>
          <w:b/>
          <w:color w:val="221E1F"/>
          <w:sz w:val="22"/>
          <w:lang w:eastAsia="zh-TW"/>
        </w:rPr>
        <w:t xml:space="preserve"> </w:t>
      </w:r>
      <w:r w:rsidRPr="00D74780">
        <w:rPr>
          <w:rFonts w:ascii="SimSun" w:eastAsia="SimSun" w:hAnsi="SimSun" w:cs="SimSun" w:hint="eastAsia"/>
          <w:color w:val="424347"/>
          <w:spacing w:val="-1"/>
          <w:sz w:val="18"/>
          <w:szCs w:val="20"/>
          <w:lang w:eastAsia="zh-TW"/>
        </w:rPr>
        <w:t>其他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                                                         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61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是否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願意收到臺大校友雙月刊?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522"/>
          <w:tab w:val="left" w:pos="5022"/>
          <w:tab w:val="left" w:pos="6722"/>
        </w:tabs>
        <w:autoSpaceDE w:val="0"/>
        <w:autoSpaceDN w:val="0"/>
        <w:spacing w:line="240" w:lineRule="exact"/>
        <w:ind w:left="1822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電子版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紙本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已訂閱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3"/>
          <w:sz w:val="18"/>
          <w:szCs w:val="20"/>
          <w:lang w:eastAsia="zh-TW"/>
        </w:rPr>
        <w:t>不需要</w:t>
      </w:r>
    </w:p>
    <w:p w:rsidR="008243F1" w:rsidRDefault="008243F1" w:rsidP="0050662E">
      <w:pPr>
        <w:spacing w:line="200" w:lineRule="exact"/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 w:rsidP="0050662E">
      <w:pPr>
        <w:spacing w:line="200" w:lineRule="exact"/>
        <w:rPr>
          <w:lang w:eastAsia="zh-TW"/>
        </w:rPr>
      </w:pPr>
    </w:p>
    <w:p w:rsidR="008243F1" w:rsidRDefault="008243F1" w:rsidP="0050662E">
      <w:pPr>
        <w:spacing w:line="200" w:lineRule="exact"/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 w:rsidP="0050662E">
      <w:pPr>
        <w:autoSpaceDE w:val="0"/>
        <w:autoSpaceDN w:val="0"/>
        <w:spacing w:line="200" w:lineRule="exact"/>
        <w:ind w:left="950"/>
        <w:rPr>
          <w:rFonts w:ascii="SimSun" w:hAnsi="SimSun" w:cs="SimSun"/>
          <w:color w:val="2F3032"/>
          <w:sz w:val="14"/>
          <w:szCs w:val="14"/>
          <w:lang w:eastAsia="zh-TW"/>
        </w:rPr>
      </w:pPr>
      <w:r>
        <w:rPr>
          <w:rFonts w:ascii="SimSun" w:eastAsia="SimSun" w:hAnsi="SimSun" w:cs="SimSun"/>
          <w:color w:val="2F3032"/>
          <w:spacing w:val="-1"/>
          <w:sz w:val="14"/>
          <w:szCs w:val="14"/>
          <w:lang w:eastAsia="zh-TW"/>
        </w:rPr>
        <w:t>本處</w:t>
      </w:r>
      <w:r>
        <w:rPr>
          <w:rFonts w:ascii="SimSun" w:eastAsia="SimSun" w:hAnsi="SimSun" w:cs="SimSun"/>
          <w:color w:val="2F3032"/>
          <w:sz w:val="14"/>
          <w:szCs w:val="14"/>
          <w:lang w:eastAsia="zh-TW"/>
        </w:rPr>
        <w:t>將遵循「個人資料保護法」之規定，妥善處理、運用與保護捐款者個人資料，資料僅限本處使用，捐款者得隨時請求查詢、閱覽、複製、補充、更正、刪除及停止。</w:t>
      </w:r>
    </w:p>
    <w:p w:rsidR="00D74780" w:rsidRPr="00B04C2C" w:rsidRDefault="00B04C2C" w:rsidP="0050662E">
      <w:pPr>
        <w:autoSpaceDE w:val="0"/>
        <w:autoSpaceDN w:val="0"/>
        <w:spacing w:line="200" w:lineRule="exact"/>
        <w:ind w:left="950"/>
        <w:rPr>
          <w:color w:val="FF0000"/>
          <w:sz w:val="22"/>
          <w:lang w:eastAsia="zh-TW"/>
        </w:rPr>
      </w:pPr>
      <w:proofErr w:type="gramStart"/>
      <w:r w:rsidRPr="00B04C2C">
        <w:rPr>
          <w:rFonts w:hint="eastAsia"/>
          <w:color w:val="FF0000"/>
          <w:sz w:val="22"/>
          <w:lang w:eastAsia="zh-TW"/>
        </w:rPr>
        <w:t>註</w:t>
      </w:r>
      <w:proofErr w:type="gramEnd"/>
      <w:r w:rsidRPr="00B04C2C">
        <w:rPr>
          <w:rFonts w:hint="eastAsia"/>
          <w:color w:val="FF0000"/>
          <w:sz w:val="22"/>
          <w:lang w:eastAsia="zh-TW"/>
        </w:rPr>
        <w:t>1</w:t>
      </w:r>
      <w:r w:rsidRPr="00B04C2C">
        <w:rPr>
          <w:rFonts w:hint="eastAsia"/>
          <w:color w:val="FF0000"/>
          <w:sz w:val="22"/>
          <w:lang w:eastAsia="zh-TW"/>
        </w:rPr>
        <w:t>手續費將依發卡銀行國別有所差異，國外銀行手續費為</w:t>
      </w:r>
      <w:r w:rsidRPr="00B04C2C">
        <w:rPr>
          <w:rFonts w:hint="eastAsia"/>
          <w:color w:val="FF0000"/>
          <w:sz w:val="22"/>
          <w:lang w:eastAsia="zh-TW"/>
        </w:rPr>
        <w:t>2%</w:t>
      </w:r>
      <w:r w:rsidRPr="00B04C2C">
        <w:rPr>
          <w:rFonts w:hint="eastAsia"/>
          <w:color w:val="FF0000"/>
          <w:sz w:val="22"/>
          <w:lang w:eastAsia="zh-TW"/>
        </w:rPr>
        <w:t>，國內銀行手續費為</w:t>
      </w:r>
      <w:r w:rsidRPr="00B04C2C">
        <w:rPr>
          <w:rFonts w:hint="eastAsia"/>
          <w:color w:val="FF0000"/>
          <w:sz w:val="22"/>
          <w:lang w:eastAsia="zh-TW"/>
        </w:rPr>
        <w:t>1.75%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69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3534"/>
          <w:tab w:val="left" w:pos="5967"/>
          <w:tab w:val="left" w:pos="8360"/>
        </w:tabs>
        <w:autoSpaceDE w:val="0"/>
        <w:autoSpaceDN w:val="0"/>
        <w:ind w:left="734"/>
      </w:pPr>
      <w:proofErr w:type="spellStart"/>
      <w:r>
        <w:rPr>
          <w:rFonts w:ascii="SimSun" w:eastAsia="SimSun" w:hAnsi="SimSun" w:cs="SimSun"/>
          <w:color w:val="221E1F"/>
          <w:sz w:val="20"/>
          <w:szCs w:val="20"/>
        </w:rPr>
        <w:t>國立臺灣大學財務管理處</w:t>
      </w:r>
      <w:proofErr w:type="spellEnd"/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電話：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</w:rPr>
        <w:t>02-3366-9799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傳真：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</w:rPr>
        <w:t>02-3366-9766</w:t>
      </w:r>
      <w:r>
        <w:tab/>
      </w:r>
      <w:proofErr w:type="spellStart"/>
      <w:r>
        <w:rPr>
          <w:rFonts w:ascii="SimSun" w:eastAsia="SimSun" w:hAnsi="SimSun" w:cs="SimSun"/>
          <w:color w:val="221E1F"/>
          <w:sz w:val="20"/>
          <w:szCs w:val="20"/>
        </w:rPr>
        <w:t>捐款網址：</w:t>
      </w: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https</w:t>
      </w:r>
      <w:proofErr w:type="spellEnd"/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://giving.ntu.edu.tw</w:t>
      </w: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8034"/>
        </w:tabs>
        <w:autoSpaceDE w:val="0"/>
        <w:autoSpaceDN w:val="0"/>
        <w:spacing w:before="20"/>
        <w:ind w:left="734"/>
        <w:rPr>
          <w:lang w:eastAsia="zh-TW"/>
        </w:rPr>
      </w:pP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地址：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  <w:lang w:eastAsia="zh-TW"/>
        </w:rPr>
        <w:t>10617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臺北市大安區羅斯福路四段1號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第二行政大樓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220室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電子郵件信箱：</w:t>
      </w: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  <w:lang w:eastAsia="zh-TW"/>
        </w:rPr>
        <w:t>ntufinance@ntu.edu.tw</w:t>
      </w:r>
    </w:p>
    <w:sectPr w:rsidR="008243F1">
      <w:type w:val="continuous"/>
      <w:pgSz w:w="12245" w:h="1717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506" w:rsidRDefault="00A46506" w:rsidP="0050662E">
      <w:r>
        <w:separator/>
      </w:r>
    </w:p>
  </w:endnote>
  <w:endnote w:type="continuationSeparator" w:id="0">
    <w:p w:rsidR="00A46506" w:rsidRDefault="00A46506" w:rsidP="0050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506" w:rsidRDefault="00A46506" w:rsidP="0050662E">
      <w:r>
        <w:separator/>
      </w:r>
    </w:p>
  </w:footnote>
  <w:footnote w:type="continuationSeparator" w:id="0">
    <w:p w:rsidR="00A46506" w:rsidRDefault="00A46506" w:rsidP="0050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F1"/>
    <w:rsid w:val="00037431"/>
    <w:rsid w:val="001077E8"/>
    <w:rsid w:val="001913D3"/>
    <w:rsid w:val="0050662E"/>
    <w:rsid w:val="00703009"/>
    <w:rsid w:val="007A0BD9"/>
    <w:rsid w:val="008243F1"/>
    <w:rsid w:val="00A46506"/>
    <w:rsid w:val="00B04C2C"/>
    <w:rsid w:val="00CB1F2C"/>
    <w:rsid w:val="00D74780"/>
    <w:rsid w:val="00D93963"/>
    <w:rsid w:val="00E62A25"/>
    <w:rsid w:val="00EB6762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1EF4B"/>
  <w15:docId w15:val="{4D9493A2-9D90-4968-ACEC-40F1D131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6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6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4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HORT-PT</cp:lastModifiedBy>
  <cp:revision>13</cp:revision>
  <cp:lastPrinted>2020-02-11T07:22:00Z</cp:lastPrinted>
  <dcterms:created xsi:type="dcterms:W3CDTF">2011-11-21T14:59:00Z</dcterms:created>
  <dcterms:modified xsi:type="dcterms:W3CDTF">2021-02-18T07:50:00Z</dcterms:modified>
</cp:coreProperties>
</file>